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CB5" w:rsidRPr="00867F53" w:rsidRDefault="00115CB5" w:rsidP="00115CB5">
      <w:pPr>
        <w:jc w:val="center"/>
        <w:rPr>
          <w:rFonts w:ascii="Arial" w:hAnsi="Arial" w:cs="Arial"/>
        </w:rPr>
      </w:pPr>
    </w:p>
    <w:p w:rsidR="00115CB5" w:rsidRPr="00867F53" w:rsidRDefault="001825A2" w:rsidP="00115CB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RESOLUÇÃO 01/2020</w:t>
      </w:r>
    </w:p>
    <w:p w:rsidR="00115CB5" w:rsidRPr="00867F53" w:rsidRDefault="00115CB5" w:rsidP="00115CB5">
      <w:pPr>
        <w:jc w:val="center"/>
        <w:rPr>
          <w:rFonts w:ascii="Arial" w:hAnsi="Arial" w:cs="Arial"/>
          <w:b/>
        </w:rPr>
      </w:pPr>
      <w:r w:rsidRPr="00867F53">
        <w:rPr>
          <w:rFonts w:ascii="Arial" w:hAnsi="Arial" w:cs="Arial"/>
          <w:b/>
        </w:rPr>
        <w:t>APROVA ORÇAMENTO GERAL DA C</w:t>
      </w:r>
      <w:r w:rsidR="00871843">
        <w:rPr>
          <w:rFonts w:ascii="Arial" w:hAnsi="Arial" w:cs="Arial"/>
          <w:b/>
        </w:rPr>
        <w:t>ODEPLAN PARA O EXERCÍCIO DE 20</w:t>
      </w:r>
      <w:r w:rsidR="00C4726E">
        <w:rPr>
          <w:rFonts w:ascii="Arial" w:hAnsi="Arial" w:cs="Arial"/>
          <w:b/>
        </w:rPr>
        <w:t>2</w:t>
      </w:r>
      <w:r w:rsidR="001825A2">
        <w:rPr>
          <w:rFonts w:ascii="Arial" w:hAnsi="Arial" w:cs="Arial"/>
          <w:b/>
        </w:rPr>
        <w:t>1</w:t>
      </w:r>
    </w:p>
    <w:p w:rsidR="00115CB5" w:rsidRDefault="00115CB5" w:rsidP="00115CB5">
      <w:pPr>
        <w:jc w:val="both"/>
        <w:rPr>
          <w:rFonts w:ascii="Arial" w:hAnsi="Arial" w:cs="Arial"/>
          <w:sz w:val="16"/>
          <w:szCs w:val="16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115CB5">
        <w:rPr>
          <w:rFonts w:ascii="Arial" w:hAnsi="Arial" w:cs="Arial"/>
          <w:sz w:val="24"/>
          <w:szCs w:val="24"/>
        </w:rPr>
        <w:t xml:space="preserve">O Conselho Deliberativo do Consórcio de Desenvolvimento Econômico do Planalto Norte, reunido ordinariamente em </w:t>
      </w:r>
      <w:r w:rsidR="00DF1DD5" w:rsidRPr="00DF1DD5">
        <w:rPr>
          <w:rFonts w:ascii="Arial" w:hAnsi="Arial" w:cs="Arial"/>
          <w:sz w:val="24"/>
          <w:szCs w:val="24"/>
        </w:rPr>
        <w:t xml:space="preserve">28 de setembro </w:t>
      </w:r>
      <w:r w:rsidRPr="00DF1DD5">
        <w:rPr>
          <w:rFonts w:ascii="Arial" w:hAnsi="Arial" w:cs="Arial"/>
          <w:sz w:val="24"/>
          <w:szCs w:val="24"/>
        </w:rPr>
        <w:t>de 20</w:t>
      </w:r>
      <w:r w:rsidR="001825A2" w:rsidRPr="00DF1DD5">
        <w:rPr>
          <w:rFonts w:ascii="Arial" w:hAnsi="Arial" w:cs="Arial"/>
          <w:sz w:val="24"/>
          <w:szCs w:val="24"/>
        </w:rPr>
        <w:t>20</w:t>
      </w:r>
      <w:r w:rsidRPr="00DF1DD5">
        <w:rPr>
          <w:rFonts w:ascii="Arial" w:hAnsi="Arial" w:cs="Arial"/>
          <w:sz w:val="24"/>
          <w:szCs w:val="24"/>
        </w:rPr>
        <w:t xml:space="preserve">, </w:t>
      </w:r>
      <w:r w:rsidRPr="00115CB5">
        <w:rPr>
          <w:rFonts w:ascii="Arial" w:hAnsi="Arial" w:cs="Arial"/>
          <w:sz w:val="24"/>
          <w:szCs w:val="24"/>
        </w:rPr>
        <w:t>por decisão de seus membros presentes</w:t>
      </w:r>
      <w:r>
        <w:rPr>
          <w:rFonts w:ascii="Arial" w:hAnsi="Arial" w:cs="Arial"/>
          <w:sz w:val="24"/>
          <w:szCs w:val="24"/>
        </w:rPr>
        <w:t>, com fundamento nas disposições do protocolo de intenções aprovado e ratificado, estatuto e regimento interno.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1º</w:t>
      </w:r>
      <w:r w:rsidR="008A0229">
        <w:rPr>
          <w:rFonts w:ascii="Arial" w:hAnsi="Arial" w:cs="Arial"/>
          <w:sz w:val="24"/>
          <w:szCs w:val="24"/>
        </w:rPr>
        <w:t xml:space="preserve"> - O Orçamento do CODEPLAN - Consórcio de Desenvolvimento Econômico do Planalto Norte</w:t>
      </w:r>
      <w:r w:rsidR="00C4726E">
        <w:rPr>
          <w:rFonts w:ascii="Arial" w:hAnsi="Arial" w:cs="Arial"/>
          <w:sz w:val="24"/>
          <w:szCs w:val="24"/>
        </w:rPr>
        <w:t>, para o exercício de 202</w:t>
      </w:r>
      <w:r w:rsidR="001825A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é constituído pela previsão da Receita no valor de R</w:t>
      </w:r>
      <w:r w:rsidRPr="00D60C1A">
        <w:rPr>
          <w:rFonts w:ascii="Arial" w:hAnsi="Arial" w:cs="Arial"/>
          <w:sz w:val="24"/>
          <w:szCs w:val="24"/>
        </w:rPr>
        <w:t xml:space="preserve">$ </w:t>
      </w:r>
      <w:r w:rsidR="004F060E" w:rsidRPr="00DF1DD5">
        <w:rPr>
          <w:rFonts w:ascii="Arial" w:hAnsi="Arial" w:cs="Arial"/>
          <w:sz w:val="24"/>
          <w:szCs w:val="24"/>
        </w:rPr>
        <w:t>2.013.116,00</w:t>
      </w:r>
      <w:r w:rsidRPr="00DF1DD5">
        <w:rPr>
          <w:rFonts w:ascii="Arial" w:hAnsi="Arial" w:cs="Arial"/>
          <w:sz w:val="24"/>
          <w:szCs w:val="24"/>
        </w:rPr>
        <w:t xml:space="preserve"> (</w:t>
      </w:r>
      <w:r w:rsidR="004F060E" w:rsidRPr="00DF1DD5">
        <w:rPr>
          <w:rFonts w:ascii="Arial" w:hAnsi="Arial" w:cs="Arial"/>
          <w:sz w:val="24"/>
          <w:szCs w:val="24"/>
        </w:rPr>
        <w:t>Dois milhões treze mil cento e dezesseis reais</w:t>
      </w:r>
      <w:r w:rsidRPr="00DF1DD5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e fixada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despesa em igual valor conforme detalhamento.</w:t>
      </w:r>
    </w:p>
    <w:p w:rsidR="00115CB5" w:rsidRDefault="00115CB5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2º</w:t>
      </w:r>
      <w:r>
        <w:rPr>
          <w:rFonts w:ascii="Arial" w:hAnsi="Arial" w:cs="Arial"/>
          <w:sz w:val="24"/>
          <w:szCs w:val="24"/>
        </w:rPr>
        <w:t xml:space="preserve"> - Fica o Diretor Administrativo do CODEPLAN – Consórcio de Desenvolvimento Econômico do Planalto Norte, autorizado a ajustar este orçamento através de Superávit financeiro, excesso de arrecadação, ou outros recursos que ingressarem pelos seus totais, e ainda pelas anulações de saldos dentro da mesma unidade administrativa, para o exer</w:t>
      </w:r>
      <w:r w:rsidR="00867F53">
        <w:rPr>
          <w:rFonts w:ascii="Arial" w:hAnsi="Arial" w:cs="Arial"/>
          <w:sz w:val="24"/>
          <w:szCs w:val="24"/>
        </w:rPr>
        <w:t>cício de 20</w:t>
      </w:r>
      <w:r w:rsidR="00D67DD9">
        <w:rPr>
          <w:rFonts w:ascii="Arial" w:hAnsi="Arial" w:cs="Arial"/>
          <w:sz w:val="24"/>
          <w:szCs w:val="24"/>
        </w:rPr>
        <w:t>2</w:t>
      </w:r>
      <w:r w:rsidR="001825A2">
        <w:rPr>
          <w:rFonts w:ascii="Arial" w:hAnsi="Arial" w:cs="Arial"/>
          <w:sz w:val="24"/>
          <w:szCs w:val="24"/>
        </w:rPr>
        <w:t>1</w:t>
      </w:r>
      <w:r w:rsidR="00867F53">
        <w:rPr>
          <w:rFonts w:ascii="Arial" w:hAnsi="Arial" w:cs="Arial"/>
          <w:sz w:val="24"/>
          <w:szCs w:val="24"/>
        </w:rPr>
        <w:t>, até 50% do</w:t>
      </w:r>
      <w:r>
        <w:rPr>
          <w:rFonts w:ascii="Arial" w:hAnsi="Arial" w:cs="Arial"/>
          <w:sz w:val="24"/>
          <w:szCs w:val="24"/>
        </w:rPr>
        <w:t xml:space="preserve"> valor total estimado.</w:t>
      </w:r>
    </w:p>
    <w:p w:rsid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3º</w:t>
      </w:r>
      <w:r>
        <w:rPr>
          <w:rFonts w:ascii="Arial" w:hAnsi="Arial" w:cs="Arial"/>
          <w:sz w:val="24"/>
          <w:szCs w:val="24"/>
        </w:rPr>
        <w:t xml:space="preserve"> - Esta Resolução entrará em vigor a partir do dia 1º de Janeiro de 20</w:t>
      </w:r>
      <w:r w:rsidR="00D67DD9">
        <w:rPr>
          <w:rFonts w:ascii="Arial" w:hAnsi="Arial" w:cs="Arial"/>
          <w:sz w:val="24"/>
          <w:szCs w:val="24"/>
        </w:rPr>
        <w:t>2</w:t>
      </w:r>
      <w:r w:rsidR="001825A2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  <w:r w:rsidRPr="009C3224">
        <w:rPr>
          <w:rFonts w:ascii="Arial" w:hAnsi="Arial" w:cs="Arial"/>
          <w:b/>
          <w:sz w:val="24"/>
          <w:szCs w:val="24"/>
        </w:rPr>
        <w:t>Art. 4º</w:t>
      </w:r>
      <w:r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67542D" w:rsidRDefault="0067542D" w:rsidP="006754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Mafra/SC, </w:t>
      </w:r>
      <w:r w:rsidR="00DF1DD5">
        <w:rPr>
          <w:rFonts w:ascii="Arial" w:hAnsi="Arial" w:cs="Arial"/>
          <w:sz w:val="24"/>
          <w:szCs w:val="24"/>
        </w:rPr>
        <w:t>28 de setembro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</w:t>
      </w:r>
      <w:r w:rsidR="001825A2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</w:t>
      </w:r>
    </w:p>
    <w:p w:rsidR="009C3224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9C3224" w:rsidRDefault="00D67DD9" w:rsidP="00115C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Adelmo Alberti</w:t>
      </w:r>
      <w:r w:rsidR="009C3224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</w:t>
      </w:r>
      <w:r w:rsidR="009C3224">
        <w:rPr>
          <w:rFonts w:ascii="Arial" w:hAnsi="Arial" w:cs="Arial"/>
          <w:sz w:val="24"/>
          <w:szCs w:val="24"/>
        </w:rPr>
        <w:t xml:space="preserve">    H</w:t>
      </w:r>
      <w:r w:rsidR="00867F53">
        <w:rPr>
          <w:rFonts w:ascii="Arial" w:hAnsi="Arial" w:cs="Arial"/>
          <w:sz w:val="24"/>
          <w:szCs w:val="24"/>
        </w:rPr>
        <w:t>él</w:t>
      </w:r>
      <w:r w:rsidR="009C3224">
        <w:rPr>
          <w:rFonts w:ascii="Arial" w:hAnsi="Arial" w:cs="Arial"/>
          <w:sz w:val="24"/>
          <w:szCs w:val="24"/>
        </w:rPr>
        <w:t>io Daniel Costa               Andrei de Sá Ribas</w:t>
      </w:r>
    </w:p>
    <w:p w:rsid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</w:t>
      </w:r>
      <w:r w:rsidR="008A0229">
        <w:rPr>
          <w:rFonts w:ascii="Arial" w:hAnsi="Arial" w:cs="Arial"/>
          <w:sz w:val="16"/>
          <w:szCs w:val="16"/>
        </w:rPr>
        <w:t xml:space="preserve">   </w:t>
      </w:r>
      <w:r>
        <w:rPr>
          <w:rFonts w:ascii="Arial" w:hAnsi="Arial" w:cs="Arial"/>
          <w:sz w:val="16"/>
          <w:szCs w:val="16"/>
        </w:rPr>
        <w:t xml:space="preserve">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9C3224" w:rsidRPr="009C3224" w:rsidRDefault="009C3224" w:rsidP="00115CB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9C3224" w:rsidRPr="00115CB5" w:rsidRDefault="009C3224" w:rsidP="00115CB5">
      <w:pPr>
        <w:jc w:val="both"/>
        <w:rPr>
          <w:rFonts w:ascii="Arial" w:hAnsi="Arial" w:cs="Arial"/>
          <w:sz w:val="24"/>
          <w:szCs w:val="24"/>
        </w:rPr>
      </w:pPr>
    </w:p>
    <w:p w:rsidR="00115CB5" w:rsidRDefault="00115C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16"/>
          <w:szCs w:val="16"/>
        </w:rPr>
      </w:pP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ESPECIFICAÇÃO DA RECEITA E TRANSFERÊNCIAS </w:t>
      </w:r>
    </w:p>
    <w:p w:rsidR="00335EB5" w:rsidRDefault="00992587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(Repasses Municípios e Estado</w:t>
      </w:r>
      <w:r w:rsidR="00335EB5">
        <w:rPr>
          <w:rFonts w:ascii="Arial" w:hAnsi="Arial" w:cs="Arial"/>
          <w:sz w:val="24"/>
          <w:szCs w:val="24"/>
        </w:rPr>
        <w:t>)</w:t>
      </w:r>
    </w:p>
    <w:p w:rsidR="00335EB5" w:rsidRDefault="00335EB5" w:rsidP="00115CB5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668"/>
        <w:gridCol w:w="5244"/>
        <w:gridCol w:w="1732"/>
      </w:tblGrid>
      <w:tr w:rsidR="00335EB5" w:rsidTr="00B320C3">
        <w:tc>
          <w:tcPr>
            <w:tcW w:w="1668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CÓDIGO</w:t>
            </w:r>
          </w:p>
        </w:tc>
        <w:tc>
          <w:tcPr>
            <w:tcW w:w="5244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ESPECIFICAÇÃO</w:t>
            </w:r>
          </w:p>
        </w:tc>
        <w:tc>
          <w:tcPr>
            <w:tcW w:w="1732" w:type="dxa"/>
          </w:tcPr>
          <w:p w:rsidR="00335EB5" w:rsidRDefault="00335EB5" w:rsidP="00115CB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VALOR (R$)</w:t>
            </w:r>
          </w:p>
        </w:tc>
      </w:tr>
      <w:tr w:rsidR="00335EB5" w:rsidTr="00B320C3">
        <w:tc>
          <w:tcPr>
            <w:tcW w:w="1668" w:type="dxa"/>
          </w:tcPr>
          <w:p w:rsidR="00335EB5" w:rsidRPr="00177C7A" w:rsidRDefault="00335EB5" w:rsidP="00115CB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1.0.0.0.00.00.00</w:t>
            </w:r>
          </w:p>
        </w:tc>
        <w:tc>
          <w:tcPr>
            <w:tcW w:w="5244" w:type="dxa"/>
          </w:tcPr>
          <w:p w:rsidR="00335EB5" w:rsidRPr="00177C7A" w:rsidRDefault="00335EB5" w:rsidP="00335EB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>RECEITAS CORRENTES</w:t>
            </w:r>
          </w:p>
        </w:tc>
        <w:tc>
          <w:tcPr>
            <w:tcW w:w="1732" w:type="dxa"/>
          </w:tcPr>
          <w:p w:rsidR="00335EB5" w:rsidRPr="00177C7A" w:rsidRDefault="00335EB5" w:rsidP="007C5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77C7A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b/>
                <w:sz w:val="20"/>
                <w:szCs w:val="20"/>
              </w:rPr>
              <w:t>2.013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C5C7E">
              <w:rPr>
                <w:rFonts w:ascii="Arial" w:hAnsi="Arial" w:cs="Arial"/>
                <w:b/>
                <w:sz w:val="20"/>
                <w:szCs w:val="20"/>
              </w:rPr>
              <w:t>116</w:t>
            </w:r>
            <w:r w:rsidR="00B16CC7">
              <w:rPr>
                <w:rFonts w:ascii="Arial" w:hAnsi="Arial" w:cs="Arial"/>
                <w:b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.0.0.00.00.00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Transferências Correntes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2.013.116,00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.0.00.00.00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Transferências Intragovernamentais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38.116</w:t>
            </w:r>
            <w:r w:rsidR="00B320C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Transferências dos Municípios</w:t>
            </w:r>
          </w:p>
        </w:tc>
        <w:tc>
          <w:tcPr>
            <w:tcW w:w="1732" w:type="dxa"/>
          </w:tcPr>
          <w:p w:rsidR="00335EB5" w:rsidRPr="00335EB5" w:rsidRDefault="00177C7A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>
              <w:rPr>
                <w:rFonts w:ascii="Arial" w:hAnsi="Arial" w:cs="Arial"/>
                <w:sz w:val="20"/>
                <w:szCs w:val="20"/>
              </w:rPr>
              <w:t>38.116</w:t>
            </w:r>
            <w:r w:rsidR="00B320C3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</w:tr>
      <w:tr w:rsidR="00335EB5" w:rsidTr="00B320C3">
        <w:tc>
          <w:tcPr>
            <w:tcW w:w="1668" w:type="dxa"/>
          </w:tcPr>
          <w:p w:rsidR="00335EB5" w:rsidRPr="00335EB5" w:rsidRDefault="00335EB5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.00.00</w:t>
            </w:r>
          </w:p>
        </w:tc>
        <w:tc>
          <w:tcPr>
            <w:tcW w:w="5244" w:type="dxa"/>
          </w:tcPr>
          <w:p w:rsidR="00335EB5" w:rsidRPr="00335EB5" w:rsidRDefault="00335EB5" w:rsidP="00335EB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Transferências </w:t>
            </w:r>
            <w:r w:rsidR="00177C7A">
              <w:rPr>
                <w:rFonts w:ascii="Arial" w:hAnsi="Arial" w:cs="Arial"/>
                <w:sz w:val="20"/>
                <w:szCs w:val="20"/>
              </w:rPr>
              <w:t xml:space="preserve">à Consórcios Públicos </w:t>
            </w:r>
          </w:p>
        </w:tc>
        <w:tc>
          <w:tcPr>
            <w:tcW w:w="1732" w:type="dxa"/>
          </w:tcPr>
          <w:p w:rsidR="00335EB5" w:rsidRPr="00335EB5" w:rsidRDefault="00335EB5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335E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01</w:t>
            </w:r>
            <w:r w:rsidRPr="00335EB5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Irineópolis</w:t>
            </w:r>
          </w:p>
        </w:tc>
        <w:tc>
          <w:tcPr>
            <w:tcW w:w="1732" w:type="dxa"/>
          </w:tcPr>
          <w:p w:rsidR="00177C7A" w:rsidRPr="00DF1DD5" w:rsidRDefault="00177C7A" w:rsidP="002A31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2.3.37.02.00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Major Vieira</w:t>
            </w:r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2.3.37.03.00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Papanduva</w:t>
            </w:r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2.3.37.04.00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Canoinhas</w:t>
            </w:r>
          </w:p>
        </w:tc>
        <w:tc>
          <w:tcPr>
            <w:tcW w:w="1732" w:type="dxa"/>
          </w:tcPr>
          <w:p w:rsidR="00177C7A" w:rsidRPr="00DF1DD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2.3.37.05.00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Porto União</w:t>
            </w:r>
          </w:p>
        </w:tc>
        <w:tc>
          <w:tcPr>
            <w:tcW w:w="1732" w:type="dxa"/>
          </w:tcPr>
          <w:p w:rsidR="00177C7A" w:rsidRPr="00DF1DD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2.3.37.06.00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Três Barras</w:t>
            </w:r>
          </w:p>
        </w:tc>
        <w:tc>
          <w:tcPr>
            <w:tcW w:w="1732" w:type="dxa"/>
          </w:tcPr>
          <w:p w:rsidR="00177C7A" w:rsidRPr="00DF1DD5" w:rsidRDefault="00B320C3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2.3.37.07.00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Monte Castelo</w:t>
            </w:r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177C7A" w:rsidP="008060B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335EB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2.3.37.08.00</w:t>
            </w:r>
          </w:p>
        </w:tc>
        <w:tc>
          <w:tcPr>
            <w:tcW w:w="5244" w:type="dxa"/>
          </w:tcPr>
          <w:p w:rsidR="00177C7A" w:rsidRPr="00335EB5" w:rsidRDefault="00177C7A" w:rsidP="008060B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Bela Vista do Toldo</w:t>
            </w:r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RPr="00C4726E" w:rsidTr="00B320C3">
        <w:tc>
          <w:tcPr>
            <w:tcW w:w="1668" w:type="dxa"/>
          </w:tcPr>
          <w:p w:rsidR="00177C7A" w:rsidRPr="00C4726E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726E">
              <w:rPr>
                <w:rFonts w:ascii="Arial" w:hAnsi="Arial" w:cs="Arial"/>
                <w:sz w:val="20"/>
                <w:szCs w:val="20"/>
              </w:rPr>
              <w:t>1.7.</w:t>
            </w:r>
            <w:r w:rsidR="00C4726E">
              <w:rPr>
                <w:rFonts w:ascii="Arial" w:hAnsi="Arial" w:cs="Arial"/>
                <w:sz w:val="20"/>
                <w:szCs w:val="20"/>
              </w:rPr>
              <w:t>2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 w:rsidR="00C4726E">
              <w:rPr>
                <w:rFonts w:ascii="Arial" w:hAnsi="Arial" w:cs="Arial"/>
                <w:sz w:val="20"/>
                <w:szCs w:val="20"/>
              </w:rPr>
              <w:t>3</w:t>
            </w:r>
            <w:r w:rsidRPr="00C4726E">
              <w:rPr>
                <w:rFonts w:ascii="Arial" w:hAnsi="Arial" w:cs="Arial"/>
                <w:sz w:val="20"/>
                <w:szCs w:val="20"/>
              </w:rPr>
              <w:t>.</w:t>
            </w:r>
            <w:r w:rsidR="00C4726E">
              <w:rPr>
                <w:rFonts w:ascii="Arial" w:hAnsi="Arial" w:cs="Arial"/>
                <w:sz w:val="20"/>
                <w:szCs w:val="20"/>
              </w:rPr>
              <w:t>37</w:t>
            </w:r>
            <w:r w:rsidRPr="00C4726E">
              <w:rPr>
                <w:rFonts w:ascii="Arial" w:hAnsi="Arial" w:cs="Arial"/>
                <w:sz w:val="20"/>
                <w:szCs w:val="20"/>
              </w:rPr>
              <w:t>.0</w:t>
            </w:r>
            <w:r w:rsidR="00C4726E">
              <w:rPr>
                <w:rFonts w:ascii="Arial" w:hAnsi="Arial" w:cs="Arial"/>
                <w:sz w:val="20"/>
                <w:szCs w:val="20"/>
              </w:rPr>
              <w:t>9</w:t>
            </w:r>
            <w:r w:rsidRPr="00C4726E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C4726E" w:rsidRDefault="00C4726E" w:rsidP="008248E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Mafra</w:t>
            </w:r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177C7A" w:rsidTr="00B320C3">
        <w:tc>
          <w:tcPr>
            <w:tcW w:w="1668" w:type="dxa"/>
          </w:tcPr>
          <w:p w:rsidR="00177C7A" w:rsidRPr="00335EB5" w:rsidRDefault="00C4726E" w:rsidP="00115C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1.7.2.3.37.10</w:t>
            </w:r>
            <w:r w:rsidR="00177C7A">
              <w:rPr>
                <w:rFonts w:ascii="Arial" w:hAnsi="Arial" w:cs="Arial"/>
                <w:sz w:val="20"/>
                <w:szCs w:val="20"/>
              </w:rPr>
              <w:t>.00</w:t>
            </w:r>
          </w:p>
        </w:tc>
        <w:tc>
          <w:tcPr>
            <w:tcW w:w="5244" w:type="dxa"/>
          </w:tcPr>
          <w:p w:rsidR="00177C7A" w:rsidRPr="00335EB5" w:rsidRDefault="00C4726E" w:rsidP="00B320C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Prefeitura Municipal de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Itaiópolis</w:t>
            </w:r>
            <w:proofErr w:type="spellEnd"/>
          </w:p>
        </w:tc>
        <w:tc>
          <w:tcPr>
            <w:tcW w:w="1732" w:type="dxa"/>
          </w:tcPr>
          <w:p w:rsidR="00177C7A" w:rsidRPr="00DF1DD5" w:rsidRDefault="00177C7A" w:rsidP="00C472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2A3140" w:rsidRPr="00DF1DD5">
              <w:rPr>
                <w:rFonts w:ascii="Arial" w:hAnsi="Arial" w:cs="Arial"/>
                <w:sz w:val="20"/>
                <w:szCs w:val="20"/>
              </w:rPr>
              <w:t>3.811,60</w:t>
            </w:r>
          </w:p>
        </w:tc>
      </w:tr>
      <w:tr w:rsidR="00C4726E" w:rsidTr="00C4726E">
        <w:tc>
          <w:tcPr>
            <w:tcW w:w="1668" w:type="dxa"/>
          </w:tcPr>
          <w:p w:rsidR="00C4726E" w:rsidRPr="00D60C1A" w:rsidRDefault="00C4726E" w:rsidP="00087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60C1A">
              <w:rPr>
                <w:rFonts w:ascii="Arial" w:hAnsi="Arial" w:cs="Arial"/>
                <w:b/>
                <w:sz w:val="20"/>
                <w:szCs w:val="20"/>
              </w:rPr>
              <w:t>1.7.6.1.00.00.00</w:t>
            </w:r>
          </w:p>
        </w:tc>
        <w:tc>
          <w:tcPr>
            <w:tcW w:w="5244" w:type="dxa"/>
          </w:tcPr>
          <w:p w:rsidR="00C4726E" w:rsidRPr="00D60C1A" w:rsidRDefault="00C4726E" w:rsidP="0008724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</w:t>
            </w:r>
            <w:r w:rsidRPr="00D60C1A">
              <w:rPr>
                <w:rFonts w:ascii="Arial" w:hAnsi="Arial" w:cs="Arial"/>
                <w:b/>
                <w:sz w:val="20"/>
                <w:szCs w:val="20"/>
              </w:rPr>
              <w:t>Transferência de Convênio da Estado</w:t>
            </w:r>
          </w:p>
        </w:tc>
        <w:tc>
          <w:tcPr>
            <w:tcW w:w="1732" w:type="dxa"/>
          </w:tcPr>
          <w:p w:rsidR="00C4726E" w:rsidRPr="00DF1DD5" w:rsidRDefault="00C4726E" w:rsidP="007C5C7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F1DD5">
              <w:rPr>
                <w:rFonts w:ascii="Arial" w:hAnsi="Arial" w:cs="Arial"/>
                <w:b/>
                <w:sz w:val="20"/>
                <w:szCs w:val="20"/>
              </w:rPr>
              <w:t xml:space="preserve">R$ </w:t>
            </w:r>
            <w:r w:rsidR="007C5C7E" w:rsidRPr="00DF1DD5">
              <w:rPr>
                <w:rFonts w:ascii="Arial" w:hAnsi="Arial" w:cs="Arial"/>
                <w:b/>
                <w:sz w:val="20"/>
                <w:szCs w:val="20"/>
              </w:rPr>
              <w:t>1.975</w:t>
            </w:r>
            <w:r w:rsidRPr="00DF1DD5">
              <w:rPr>
                <w:rFonts w:ascii="Arial" w:hAnsi="Arial" w:cs="Arial"/>
                <w:b/>
                <w:sz w:val="20"/>
                <w:szCs w:val="20"/>
              </w:rPr>
              <w:t>.000,00</w:t>
            </w:r>
          </w:p>
        </w:tc>
      </w:tr>
      <w:tr w:rsidR="00C4726E" w:rsidTr="00C4726E">
        <w:tc>
          <w:tcPr>
            <w:tcW w:w="1668" w:type="dxa"/>
          </w:tcPr>
          <w:p w:rsidR="00C4726E" w:rsidRPr="00335EB5" w:rsidRDefault="00C4726E" w:rsidP="000872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1.7.6.1.99.00.00</w:t>
            </w:r>
          </w:p>
        </w:tc>
        <w:tc>
          <w:tcPr>
            <w:tcW w:w="5244" w:type="dxa"/>
          </w:tcPr>
          <w:p w:rsidR="00C4726E" w:rsidRPr="00335EB5" w:rsidRDefault="00C4726E" w:rsidP="000872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Outras Transferências de convênios do Estado</w:t>
            </w:r>
          </w:p>
        </w:tc>
        <w:tc>
          <w:tcPr>
            <w:tcW w:w="1732" w:type="dxa"/>
          </w:tcPr>
          <w:p w:rsidR="00C4726E" w:rsidRPr="00DF1DD5" w:rsidRDefault="00C4726E" w:rsidP="007C5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1DD5">
              <w:rPr>
                <w:rFonts w:ascii="Arial" w:hAnsi="Arial" w:cs="Arial"/>
                <w:sz w:val="20"/>
                <w:szCs w:val="20"/>
              </w:rPr>
              <w:t xml:space="preserve">R$ </w:t>
            </w:r>
            <w:r w:rsidR="007C5C7E" w:rsidRPr="00DF1DD5">
              <w:rPr>
                <w:rFonts w:ascii="Arial" w:hAnsi="Arial" w:cs="Arial"/>
                <w:sz w:val="20"/>
                <w:szCs w:val="20"/>
              </w:rPr>
              <w:t>1.975</w:t>
            </w:r>
            <w:r w:rsidRPr="00DF1DD5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</w:tbl>
    <w:p w:rsidR="00C4726E" w:rsidRDefault="00C4726E" w:rsidP="00115CB5">
      <w:pPr>
        <w:jc w:val="center"/>
        <w:rPr>
          <w:rFonts w:ascii="Arial" w:hAnsi="Arial" w:cs="Arial"/>
          <w:sz w:val="24"/>
          <w:szCs w:val="24"/>
        </w:rPr>
      </w:pPr>
    </w:p>
    <w:p w:rsidR="00177C7A" w:rsidRDefault="00263AB2" w:rsidP="00115C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177C7A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PLANILH</w:t>
      </w:r>
      <w:r w:rsidR="008A0229">
        <w:rPr>
          <w:rFonts w:ascii="Arial" w:hAnsi="Arial" w:cs="Arial"/>
          <w:sz w:val="24"/>
          <w:szCs w:val="24"/>
        </w:rPr>
        <w:t>A ORÇAMENTO DA DESPESA PARA 20</w:t>
      </w:r>
      <w:r w:rsidR="00D67DD9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           -           ANEXO II</w:t>
      </w: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7E2F5F" w:rsidTr="007E2F5F">
        <w:tc>
          <w:tcPr>
            <w:tcW w:w="1242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7E2F5F" w:rsidRPr="007E2F5F" w:rsidRDefault="007E2F5F" w:rsidP="007E2F5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7E2F5F" w:rsidRPr="007E2F5F" w:rsidRDefault="007E2F5F" w:rsidP="00115CB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7E2F5F" w:rsidRDefault="007E2F5F" w:rsidP="00115CB5">
      <w:pPr>
        <w:jc w:val="center"/>
        <w:rPr>
          <w:rFonts w:ascii="Arial" w:hAnsi="Arial" w:cs="Arial"/>
          <w:sz w:val="24"/>
          <w:szCs w:val="24"/>
        </w:rPr>
      </w:pPr>
    </w:p>
    <w:p w:rsidR="007E2F5F" w:rsidRDefault="007E2F5F" w:rsidP="007E2F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CLASSIFICAÇÃO DA DESPESA:</w:t>
      </w:r>
    </w:p>
    <w:tbl>
      <w:tblPr>
        <w:tblStyle w:val="Tabelacomgrade"/>
        <w:tblW w:w="0" w:type="auto"/>
        <w:tblLook w:val="04A0"/>
      </w:tblPr>
      <w:tblGrid>
        <w:gridCol w:w="5920"/>
        <w:gridCol w:w="2724"/>
      </w:tblGrid>
      <w:tr w:rsidR="007E2F5F" w:rsidTr="003F3F35">
        <w:tc>
          <w:tcPr>
            <w:tcW w:w="5920" w:type="dxa"/>
          </w:tcPr>
          <w:p w:rsidR="007E2F5F" w:rsidRDefault="007E2F5F" w:rsidP="007E2F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    Aplicação Direta</w:t>
            </w:r>
          </w:p>
        </w:tc>
        <w:tc>
          <w:tcPr>
            <w:tcW w:w="2724" w:type="dxa"/>
          </w:tcPr>
          <w:p w:rsidR="007E2F5F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38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7C5C7E">
              <w:rPr>
                <w:rFonts w:ascii="Arial" w:hAnsi="Arial" w:cs="Arial"/>
                <w:sz w:val="24"/>
                <w:szCs w:val="24"/>
              </w:rPr>
              <w:t>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7E2F5F" w:rsidTr="003F3F35">
        <w:tc>
          <w:tcPr>
            <w:tcW w:w="5920" w:type="dxa"/>
          </w:tcPr>
          <w:p w:rsidR="007E2F5F" w:rsidRDefault="001825A2" w:rsidP="003F3F3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  <w:r w:rsidR="007E2F5F">
              <w:rPr>
                <w:rFonts w:ascii="Arial" w:hAnsi="Arial" w:cs="Arial"/>
                <w:sz w:val="24"/>
                <w:szCs w:val="24"/>
              </w:rPr>
              <w:t xml:space="preserve">.90.00.00.00.00    Investimentos </w:t>
            </w:r>
          </w:p>
        </w:tc>
        <w:tc>
          <w:tcPr>
            <w:tcW w:w="2724" w:type="dxa"/>
          </w:tcPr>
          <w:p w:rsidR="007E2F5F" w:rsidRDefault="007E2F5F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1.975.000</w:t>
            </w:r>
            <w:r w:rsidR="003F3F35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</w:tbl>
    <w:p w:rsidR="007E2F5F" w:rsidRDefault="007E2F5F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7E2F5F">
      <w:pPr>
        <w:rPr>
          <w:rFonts w:ascii="Arial" w:hAnsi="Arial" w:cs="Arial"/>
          <w:sz w:val="24"/>
          <w:szCs w:val="24"/>
        </w:rPr>
      </w:pPr>
    </w:p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1242"/>
        <w:gridCol w:w="6521"/>
        <w:gridCol w:w="881"/>
      </w:tblGrid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ÓRGÃO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E2F5F">
              <w:rPr>
                <w:rFonts w:ascii="Arial" w:hAnsi="Arial" w:cs="Arial"/>
                <w:sz w:val="16"/>
                <w:szCs w:val="16"/>
              </w:rPr>
              <w:t>CODEPLAN – Consórcio de Desenvolvimento Econômico do Planalto Norte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CODEPLAN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 - Função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Administração Geral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122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Programa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Desenvolvimento Econômico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1001</w:t>
            </w:r>
          </w:p>
        </w:tc>
      </w:tr>
      <w:tr w:rsidR="001F6452" w:rsidRPr="007E2F5F" w:rsidTr="008060B6">
        <w:tc>
          <w:tcPr>
            <w:tcW w:w="1242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Atividade</w:t>
            </w:r>
          </w:p>
        </w:tc>
        <w:tc>
          <w:tcPr>
            <w:tcW w:w="6521" w:type="dxa"/>
          </w:tcPr>
          <w:p w:rsidR="001F6452" w:rsidRPr="007E2F5F" w:rsidRDefault="001F6452" w:rsidP="008060B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Manutenção e Funcionamento do CODEPLAN – Parte Rateio Municipal </w:t>
            </w:r>
          </w:p>
        </w:tc>
        <w:tc>
          <w:tcPr>
            <w:tcW w:w="881" w:type="dxa"/>
          </w:tcPr>
          <w:p w:rsidR="001F6452" w:rsidRPr="007E2F5F" w:rsidRDefault="001F6452" w:rsidP="008060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2001</w:t>
            </w:r>
          </w:p>
        </w:tc>
      </w:tr>
    </w:tbl>
    <w:p w:rsidR="001F6452" w:rsidRDefault="001F6452" w:rsidP="001F6452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5920"/>
        <w:gridCol w:w="2724"/>
      </w:tblGrid>
      <w:tr w:rsidR="003F3F35" w:rsidTr="00073E29">
        <w:tc>
          <w:tcPr>
            <w:tcW w:w="5920" w:type="dxa"/>
          </w:tcPr>
          <w:p w:rsidR="003F3F35" w:rsidRDefault="003F3F35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33.90.00.00.00.00    Aplicação Direta</w:t>
            </w:r>
          </w:p>
        </w:tc>
        <w:tc>
          <w:tcPr>
            <w:tcW w:w="2724" w:type="dxa"/>
          </w:tcPr>
          <w:p w:rsidR="003F3F35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</w:t>
            </w:r>
            <w:r w:rsidR="007C5C7E">
              <w:rPr>
                <w:rFonts w:ascii="Arial" w:hAnsi="Arial" w:cs="Arial"/>
                <w:sz w:val="24"/>
                <w:szCs w:val="24"/>
              </w:rPr>
              <w:t xml:space="preserve"> 38.116</w:t>
            </w:r>
            <w:r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3F3F35" w:rsidTr="00073E29">
        <w:tc>
          <w:tcPr>
            <w:tcW w:w="5920" w:type="dxa"/>
          </w:tcPr>
          <w:p w:rsidR="003F3F35" w:rsidRDefault="001825A2" w:rsidP="00073E2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  <w:r w:rsidR="003F3F35">
              <w:rPr>
                <w:rFonts w:ascii="Arial" w:hAnsi="Arial" w:cs="Arial"/>
                <w:sz w:val="24"/>
                <w:szCs w:val="24"/>
              </w:rPr>
              <w:t xml:space="preserve">.90.00.00.00.00    Investimentos </w:t>
            </w:r>
          </w:p>
        </w:tc>
        <w:tc>
          <w:tcPr>
            <w:tcW w:w="2724" w:type="dxa"/>
          </w:tcPr>
          <w:p w:rsidR="003F3F35" w:rsidRDefault="003F3F35" w:rsidP="007C5C7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R$ </w:t>
            </w:r>
            <w:r w:rsidR="007C5C7E">
              <w:rPr>
                <w:rFonts w:ascii="Arial" w:hAnsi="Arial" w:cs="Arial"/>
                <w:sz w:val="24"/>
                <w:szCs w:val="24"/>
              </w:rPr>
              <w:t>1.975.000,00</w:t>
            </w:r>
          </w:p>
        </w:tc>
      </w:tr>
    </w:tbl>
    <w:p w:rsidR="003F3F35" w:rsidRDefault="003F3F35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Mafra/SC, </w:t>
      </w:r>
      <w:r w:rsidR="00DF1DD5">
        <w:rPr>
          <w:rFonts w:ascii="Arial" w:hAnsi="Arial" w:cs="Arial"/>
          <w:sz w:val="24"/>
          <w:szCs w:val="24"/>
        </w:rPr>
        <w:t>28 de setembro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</w:t>
      </w:r>
      <w:r w:rsidR="001825A2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867F53" w:rsidRDefault="00867F53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0C6BA7" w:rsidRDefault="000C6BA7" w:rsidP="00867F53">
      <w:pPr>
        <w:jc w:val="both"/>
        <w:rPr>
          <w:rFonts w:ascii="Arial" w:hAnsi="Arial" w:cs="Arial"/>
          <w:sz w:val="24"/>
          <w:szCs w:val="24"/>
        </w:rPr>
      </w:pPr>
    </w:p>
    <w:p w:rsidR="008A0229" w:rsidRDefault="00D67DD9" w:rsidP="008A022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Adelmo Alberti</w:t>
      </w:r>
      <w:r w:rsidR="008A022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</w:t>
      </w:r>
      <w:r w:rsidR="008A0229">
        <w:rPr>
          <w:rFonts w:ascii="Arial" w:hAnsi="Arial" w:cs="Arial"/>
          <w:sz w:val="24"/>
          <w:szCs w:val="24"/>
        </w:rPr>
        <w:t xml:space="preserve">   Hélio Daniel Costa               Andrei de Sá Ribas</w:t>
      </w:r>
    </w:p>
    <w:p w:rsidR="008A0229" w:rsidRDefault="008A0229" w:rsidP="008A0229">
      <w:pPr>
        <w:jc w:val="both"/>
        <w:rPr>
          <w:rFonts w:ascii="Arial" w:hAnsi="Arial" w:cs="Arial"/>
          <w:sz w:val="16"/>
          <w:szCs w:val="16"/>
        </w:rPr>
      </w:pPr>
      <w:r w:rsidRPr="009C3224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        </w:t>
      </w:r>
      <w:r w:rsidRPr="009C3224">
        <w:rPr>
          <w:rFonts w:ascii="Arial" w:hAnsi="Arial" w:cs="Arial"/>
          <w:sz w:val="16"/>
          <w:szCs w:val="16"/>
        </w:rPr>
        <w:t xml:space="preserve">  Presidente                 </w:t>
      </w:r>
      <w:r>
        <w:rPr>
          <w:rFonts w:ascii="Arial" w:hAnsi="Arial" w:cs="Arial"/>
          <w:sz w:val="16"/>
          <w:szCs w:val="16"/>
        </w:rPr>
        <w:t xml:space="preserve">                     </w:t>
      </w:r>
      <w:r w:rsidRPr="009C3224">
        <w:rPr>
          <w:rFonts w:ascii="Arial" w:hAnsi="Arial" w:cs="Arial"/>
          <w:sz w:val="16"/>
          <w:szCs w:val="16"/>
        </w:rPr>
        <w:t xml:space="preserve">   Diretor Administrativo</w:t>
      </w:r>
      <w:r>
        <w:rPr>
          <w:rFonts w:ascii="Arial" w:hAnsi="Arial" w:cs="Arial"/>
          <w:sz w:val="16"/>
          <w:szCs w:val="16"/>
        </w:rPr>
        <w:t xml:space="preserve">                                        Contador</w:t>
      </w:r>
    </w:p>
    <w:p w:rsidR="008A0229" w:rsidRPr="009C3224" w:rsidRDefault="008A0229" w:rsidP="008A0229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CRC/SC 031.565/O-5</w:t>
      </w:r>
    </w:p>
    <w:p w:rsidR="00867F53" w:rsidRPr="009C3224" w:rsidRDefault="00867F53" w:rsidP="00867F53">
      <w:pPr>
        <w:jc w:val="both"/>
        <w:rPr>
          <w:rFonts w:ascii="Arial" w:hAnsi="Arial" w:cs="Arial"/>
          <w:sz w:val="16"/>
          <w:szCs w:val="16"/>
        </w:rPr>
      </w:pPr>
    </w:p>
    <w:p w:rsidR="00867F53" w:rsidRPr="00335EB5" w:rsidRDefault="00867F53" w:rsidP="001F6452">
      <w:pPr>
        <w:jc w:val="center"/>
        <w:rPr>
          <w:rFonts w:ascii="Arial" w:hAnsi="Arial" w:cs="Arial"/>
          <w:sz w:val="24"/>
          <w:szCs w:val="24"/>
        </w:rPr>
      </w:pPr>
    </w:p>
    <w:sectPr w:rsidR="00867F53" w:rsidRPr="00335EB5" w:rsidSect="006205B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225" w:rsidRDefault="00B52225" w:rsidP="009C3224">
      <w:pPr>
        <w:spacing w:after="0" w:line="240" w:lineRule="auto"/>
      </w:pPr>
      <w:r>
        <w:separator/>
      </w:r>
    </w:p>
  </w:endnote>
  <w:endnote w:type="continuationSeparator" w:id="0">
    <w:p w:rsidR="00B52225" w:rsidRDefault="00B52225" w:rsidP="009C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24" w:rsidRDefault="009C3224" w:rsidP="009C3224">
    <w:pPr>
      <w:pStyle w:val="Rodap"/>
      <w:pBdr>
        <w:bottom w:val="single" w:sz="12" w:space="1" w:color="auto"/>
      </w:pBdr>
      <w:jc w:val="center"/>
    </w:pPr>
  </w:p>
  <w:p w:rsidR="009C3224" w:rsidRDefault="009C3224" w:rsidP="009C3224">
    <w:pPr>
      <w:pStyle w:val="Rodap"/>
      <w:jc w:val="center"/>
    </w:pPr>
    <w:r>
      <w:t>CODEPLAN – Consórcio de Desenvolvimento Econômico do Planalto Norte</w:t>
    </w:r>
  </w:p>
  <w:p w:rsidR="009C3224" w:rsidRDefault="009C3224" w:rsidP="009C3224">
    <w:pPr>
      <w:pStyle w:val="Rodap"/>
      <w:jc w:val="center"/>
    </w:pPr>
    <w:r>
      <w:t>Rua Maria do Espírito Santo, 400 / Fone (47) 3642-0665 / Mafra – S</w:t>
    </w:r>
    <w:r w:rsidR="008A0229">
      <w:t>C</w:t>
    </w:r>
    <w:r>
      <w:t>/ CEP. 89.300-000</w:t>
    </w:r>
  </w:p>
  <w:p w:rsidR="009C3224" w:rsidRDefault="009C322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225" w:rsidRDefault="00B52225" w:rsidP="009C3224">
      <w:pPr>
        <w:spacing w:after="0" w:line="240" w:lineRule="auto"/>
      </w:pPr>
      <w:r>
        <w:separator/>
      </w:r>
    </w:p>
  </w:footnote>
  <w:footnote w:type="continuationSeparator" w:id="0">
    <w:p w:rsidR="00B52225" w:rsidRDefault="00B52225" w:rsidP="009C3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EB5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CODEPLAN – CONSÓRCIO PARA O DESENVOLVIMENTO ECONÔMICO DO PLANALTO NORTE </w:t>
    </w:r>
  </w:p>
  <w:p w:rsidR="00335EB5" w:rsidRPr="009C3224" w:rsidRDefault="00335EB5" w:rsidP="00335EB5">
    <w:pPr>
      <w:pBdr>
        <w:bottom w:val="single" w:sz="12" w:space="1" w:color="auto"/>
      </w:pBdr>
      <w:jc w:val="center"/>
      <w:rPr>
        <w:rFonts w:ascii="Arial" w:hAnsi="Arial" w:cs="Arial"/>
        <w:sz w:val="20"/>
        <w:szCs w:val="20"/>
      </w:rPr>
    </w:pPr>
    <w:r w:rsidRPr="009C3224">
      <w:rPr>
        <w:rFonts w:ascii="Arial" w:hAnsi="Arial" w:cs="Arial"/>
        <w:sz w:val="20"/>
        <w:szCs w:val="20"/>
      </w:rPr>
      <w:t>CNPJ. 20.199.198/0001-91</w:t>
    </w:r>
  </w:p>
  <w:p w:rsidR="00335EB5" w:rsidRDefault="00335EB5" w:rsidP="00335EB5">
    <w:pPr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Bela Vista do Toldo, Canoinhas, Irineópolis, Major Vieira, Monte Castelo, Papanduva, Porto União, Três Barras</w:t>
    </w:r>
    <w:r w:rsidR="00D67DD9">
      <w:rPr>
        <w:rFonts w:ascii="Arial" w:hAnsi="Arial" w:cs="Arial"/>
        <w:sz w:val="16"/>
        <w:szCs w:val="16"/>
      </w:rPr>
      <w:t xml:space="preserve">, </w:t>
    </w:r>
    <w:proofErr w:type="spellStart"/>
    <w:r w:rsidR="00D67DD9">
      <w:rPr>
        <w:rFonts w:ascii="Arial" w:hAnsi="Arial" w:cs="Arial"/>
        <w:sz w:val="16"/>
        <w:szCs w:val="16"/>
      </w:rPr>
      <w:t>Itaiópolis</w:t>
    </w:r>
    <w:proofErr w:type="spellEnd"/>
    <w:r w:rsidR="00D67DD9">
      <w:rPr>
        <w:rFonts w:ascii="Arial" w:hAnsi="Arial" w:cs="Arial"/>
        <w:sz w:val="16"/>
        <w:szCs w:val="16"/>
      </w:rPr>
      <w:t>, Mafra.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15CB5"/>
    <w:rsid w:val="000C6BA7"/>
    <w:rsid w:val="00115CB5"/>
    <w:rsid w:val="00177C7A"/>
    <w:rsid w:val="001825A2"/>
    <w:rsid w:val="001F6452"/>
    <w:rsid w:val="00263AB2"/>
    <w:rsid w:val="002A3140"/>
    <w:rsid w:val="00335EB5"/>
    <w:rsid w:val="00387C85"/>
    <w:rsid w:val="003F0450"/>
    <w:rsid w:val="003F3F35"/>
    <w:rsid w:val="00445046"/>
    <w:rsid w:val="004F060E"/>
    <w:rsid w:val="00530AC2"/>
    <w:rsid w:val="00586E13"/>
    <w:rsid w:val="006205B1"/>
    <w:rsid w:val="0067542D"/>
    <w:rsid w:val="007C5C7E"/>
    <w:rsid w:val="007E2F5F"/>
    <w:rsid w:val="008248E8"/>
    <w:rsid w:val="00867F53"/>
    <w:rsid w:val="00871843"/>
    <w:rsid w:val="0088571C"/>
    <w:rsid w:val="008A0229"/>
    <w:rsid w:val="008B7ADB"/>
    <w:rsid w:val="00992587"/>
    <w:rsid w:val="009C3224"/>
    <w:rsid w:val="00AC5FCD"/>
    <w:rsid w:val="00B16CC7"/>
    <w:rsid w:val="00B320C3"/>
    <w:rsid w:val="00B402C7"/>
    <w:rsid w:val="00B52225"/>
    <w:rsid w:val="00C4726E"/>
    <w:rsid w:val="00CC6029"/>
    <w:rsid w:val="00CD14E2"/>
    <w:rsid w:val="00D60C1A"/>
    <w:rsid w:val="00D67DD9"/>
    <w:rsid w:val="00DF1DD5"/>
    <w:rsid w:val="00EF2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5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3224"/>
  </w:style>
  <w:style w:type="paragraph" w:styleId="Rodap">
    <w:name w:val="footer"/>
    <w:basedOn w:val="Normal"/>
    <w:link w:val="RodapChar"/>
    <w:uiPriority w:val="99"/>
    <w:unhideWhenUsed/>
    <w:rsid w:val="009C32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3224"/>
  </w:style>
  <w:style w:type="paragraph" w:styleId="Textodebalo">
    <w:name w:val="Balloon Text"/>
    <w:basedOn w:val="Normal"/>
    <w:link w:val="TextodebaloChar"/>
    <w:uiPriority w:val="99"/>
    <w:semiHidden/>
    <w:unhideWhenUsed/>
    <w:rsid w:val="009C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22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35E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B1257-E465-4313-9B05-4266C010E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675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</dc:creator>
  <cp:lastModifiedBy>Assessoria</cp:lastModifiedBy>
  <cp:revision>2</cp:revision>
  <cp:lastPrinted>2019-08-08T17:22:00Z</cp:lastPrinted>
  <dcterms:created xsi:type="dcterms:W3CDTF">2020-09-29T11:39:00Z</dcterms:created>
  <dcterms:modified xsi:type="dcterms:W3CDTF">2020-09-29T11:39:00Z</dcterms:modified>
</cp:coreProperties>
</file>