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48" w:rsidRPr="006973BA" w:rsidRDefault="006973BA" w:rsidP="006973BA">
      <w:pPr>
        <w:jc w:val="center"/>
        <w:rPr>
          <w:b/>
        </w:rPr>
      </w:pPr>
      <w:r w:rsidRPr="006973BA">
        <w:rPr>
          <w:b/>
        </w:rPr>
        <w:t>ATA Nº 0</w:t>
      </w:r>
      <w:r w:rsidR="008B22B4">
        <w:rPr>
          <w:b/>
        </w:rPr>
        <w:t>5</w:t>
      </w:r>
      <w:r w:rsidRPr="006973BA">
        <w:rPr>
          <w:b/>
        </w:rPr>
        <w:t>/201</w:t>
      </w:r>
      <w:r w:rsidR="008B22B4">
        <w:rPr>
          <w:b/>
        </w:rPr>
        <w:t>9</w:t>
      </w:r>
    </w:p>
    <w:p w:rsidR="006973BA" w:rsidRDefault="006973BA" w:rsidP="006973BA">
      <w:pPr>
        <w:jc w:val="center"/>
        <w:rPr>
          <w:b/>
        </w:rPr>
      </w:pPr>
      <w:r w:rsidRPr="006973BA">
        <w:rPr>
          <w:b/>
        </w:rPr>
        <w:t>Assembleia Geral Extraordinária</w:t>
      </w:r>
    </w:p>
    <w:p w:rsidR="006973BA" w:rsidRDefault="006973BA" w:rsidP="006973BA">
      <w:pPr>
        <w:jc w:val="center"/>
        <w:rPr>
          <w:b/>
        </w:rPr>
      </w:pPr>
    </w:p>
    <w:p w:rsidR="00FD4447" w:rsidRDefault="008B22B4" w:rsidP="006973BA">
      <w:pPr>
        <w:jc w:val="both"/>
      </w:pPr>
      <w:r>
        <w:t>Aos doze</w:t>
      </w:r>
      <w:r w:rsidR="006973BA">
        <w:t xml:space="preserve"> dias do mês de dezembro de 201</w:t>
      </w:r>
      <w:r w:rsidR="00336B53">
        <w:t>9</w:t>
      </w:r>
      <w:r w:rsidR="006973BA">
        <w:t xml:space="preserve">, </w:t>
      </w:r>
      <w:proofErr w:type="gramStart"/>
      <w:r w:rsidR="006973BA">
        <w:t>as</w:t>
      </w:r>
      <w:proofErr w:type="gramEnd"/>
      <w:r w:rsidR="006973BA">
        <w:t xml:space="preserve"> 1</w:t>
      </w:r>
      <w:r w:rsidR="00336B53">
        <w:t>1</w:t>
      </w:r>
      <w:r w:rsidR="006973BA">
        <w:t xml:space="preserve"> horas em primeira chamada, reuniram-se </w:t>
      </w:r>
      <w:r w:rsidR="00336B53">
        <w:t xml:space="preserve">na sede da Amplanorte os </w:t>
      </w:r>
      <w:r w:rsidR="006973BA">
        <w:t xml:space="preserve"> prefeitos que compõe o consórcio. Esteve presente o prefeito de </w:t>
      </w:r>
      <w:r w:rsidR="00336B53">
        <w:t>Bela Vista do Toldo</w:t>
      </w:r>
      <w:proofErr w:type="gramStart"/>
      <w:r w:rsidR="00336B53">
        <w:t xml:space="preserve"> </w:t>
      </w:r>
      <w:r w:rsidR="006973BA">
        <w:t xml:space="preserve"> </w:t>
      </w:r>
      <w:proofErr w:type="gramEnd"/>
      <w:r w:rsidR="006973BA">
        <w:t xml:space="preserve">e presidente do </w:t>
      </w:r>
      <w:proofErr w:type="spellStart"/>
      <w:r w:rsidR="006973BA">
        <w:t>Codeplan</w:t>
      </w:r>
      <w:proofErr w:type="spellEnd"/>
      <w:r w:rsidR="006973BA">
        <w:t xml:space="preserve">, Sr. </w:t>
      </w:r>
      <w:proofErr w:type="spellStart"/>
      <w:r w:rsidR="00336B53">
        <w:t>Adelmo</w:t>
      </w:r>
      <w:proofErr w:type="spellEnd"/>
      <w:r w:rsidR="00336B53">
        <w:t xml:space="preserve"> Alberti</w:t>
      </w:r>
      <w:r w:rsidR="006973BA">
        <w:t xml:space="preserve">, prefeito de Canoinhas, Sr. Gilberto dos Passos, prefeito de Major Vieira, Sr. Orildo Antonio Severgnini, prefeito de Mafra, Sr. </w:t>
      </w:r>
      <w:proofErr w:type="spellStart"/>
      <w:r w:rsidR="006973BA">
        <w:t>Welligton</w:t>
      </w:r>
      <w:proofErr w:type="spellEnd"/>
      <w:r w:rsidR="006973BA">
        <w:t xml:space="preserve"> </w:t>
      </w:r>
      <w:proofErr w:type="spellStart"/>
      <w:r w:rsidR="006973BA">
        <w:t>Bielecki</w:t>
      </w:r>
      <w:proofErr w:type="spellEnd"/>
      <w:r w:rsidR="006973BA">
        <w:t xml:space="preserve">, </w:t>
      </w:r>
      <w:r w:rsidR="00336B53">
        <w:t xml:space="preserve">prefeito de Monte Castelo, Sr. Jean Carlo de Medeiros, prefeito de </w:t>
      </w:r>
      <w:proofErr w:type="spellStart"/>
      <w:r w:rsidR="00336B53">
        <w:t>Itaiópolis</w:t>
      </w:r>
      <w:proofErr w:type="spellEnd"/>
      <w:r w:rsidR="00336B53">
        <w:t xml:space="preserve">, Sr. Reginaldo José Fernandes, prefeito de Papanduva, Sr, Luiz Henrique </w:t>
      </w:r>
      <w:proofErr w:type="spellStart"/>
      <w:r w:rsidR="00336B53">
        <w:t>Saliba</w:t>
      </w:r>
      <w:proofErr w:type="spellEnd"/>
      <w:r w:rsidR="00336B53">
        <w:t xml:space="preserve">, prefeito de Porto União, Sr. Eliseu </w:t>
      </w:r>
      <w:proofErr w:type="spellStart"/>
      <w:r w:rsidR="00336B53">
        <w:t>Mibach</w:t>
      </w:r>
      <w:proofErr w:type="spellEnd"/>
      <w:r w:rsidR="00336B53">
        <w:t xml:space="preserve">, prefeito de Três Barras, Sr. Luiz </w:t>
      </w:r>
      <w:proofErr w:type="spellStart"/>
      <w:r w:rsidR="00336B53">
        <w:t>Divonsir</w:t>
      </w:r>
      <w:proofErr w:type="spellEnd"/>
      <w:r w:rsidR="00336B53">
        <w:t xml:space="preserve"> </w:t>
      </w:r>
      <w:proofErr w:type="spellStart"/>
      <w:r w:rsidR="00336B53">
        <w:t>Shimoguiri</w:t>
      </w:r>
      <w:proofErr w:type="spellEnd"/>
      <w:r w:rsidR="00336B53">
        <w:t xml:space="preserve">, </w:t>
      </w:r>
      <w:r w:rsidR="006973BA">
        <w:t>jurídico da Amplanorte,</w:t>
      </w:r>
      <w:r w:rsidR="00336B53">
        <w:t>Sr. Anderson Bernardo do Rosário e</w:t>
      </w:r>
      <w:r w:rsidR="006973BA">
        <w:t xml:space="preserve"> secretário executivo da Amplanorte</w:t>
      </w:r>
      <w:r w:rsidR="00336B53">
        <w:t xml:space="preserve"> e coordenador do CODEPLAN</w:t>
      </w:r>
      <w:r w:rsidR="006973BA">
        <w:t xml:space="preserve">, Sr. Helio Daniel Costa. Como primeiro item de pauta, com a seguinte ordem do dia: </w:t>
      </w:r>
      <w:r>
        <w:t xml:space="preserve">1) Panorama: Empresas Vencedoras Projeto Recuperar; 2) Revisão do Orçamento 2020; 3) </w:t>
      </w:r>
      <w:r w:rsidR="006973BA">
        <w:t>Eleição da diretoria 20</w:t>
      </w:r>
      <w:r>
        <w:t xml:space="preserve">20; 4) Assuntos Gerais. O Presidente </w:t>
      </w:r>
      <w:proofErr w:type="spellStart"/>
      <w:r>
        <w:t>Adelmo</w:t>
      </w:r>
      <w:proofErr w:type="spellEnd"/>
      <w:r>
        <w:t xml:space="preserve"> deu boas vindas</w:t>
      </w:r>
      <w:r w:rsidR="00336B53">
        <w:t xml:space="preserve"> a todos e passou a palavra para o Daniel apresentar o resultado da licitação do Projeto Recuperar. Reginaldo questionou o valor baixo para execução em seu município, onde precisa de mais recursos. </w:t>
      </w:r>
      <w:proofErr w:type="spellStart"/>
      <w:r w:rsidR="00336B53">
        <w:t>Adelmo</w:t>
      </w:r>
      <w:proofErr w:type="spellEnd"/>
      <w:r w:rsidR="00336B53">
        <w:t xml:space="preserve"> sugeriu para os demais realocar para o município de </w:t>
      </w:r>
      <w:proofErr w:type="spellStart"/>
      <w:r w:rsidR="00336B53">
        <w:t>Itaiopolis</w:t>
      </w:r>
      <w:proofErr w:type="spellEnd"/>
      <w:r w:rsidR="00336B53">
        <w:t xml:space="preserve">, visto o fato que a licitação saiu a R$ 126.000,00 a menos do previsto. Reginaldo aceitou e pediu prioridade no cronograma de execução. Eliseu também solicitou prioridade na rodovia em seu município, comentou que o serviço é de curto prazo, em até uma semana para resolver. Ficou constituído como cronograma de prioridade os municípios de </w:t>
      </w:r>
      <w:proofErr w:type="spellStart"/>
      <w:r w:rsidR="00336B53">
        <w:t>Itaiópolis</w:t>
      </w:r>
      <w:proofErr w:type="spellEnd"/>
      <w:r w:rsidR="00336B53">
        <w:t xml:space="preserve"> e Porto União e em seguida Major Vieira. Daniel comentou que foram feitos três</w:t>
      </w:r>
      <w:proofErr w:type="gramStart"/>
      <w:r w:rsidR="00336B53">
        <w:t xml:space="preserve">  </w:t>
      </w:r>
      <w:proofErr w:type="gramEnd"/>
      <w:r w:rsidR="00336B53">
        <w:t xml:space="preserve">lotes para execução, e que a empresa pode fazer todos no mesmo tempo, sendo que a assembleia que define as prioridades e a decisão de ordem de trabalho. </w:t>
      </w:r>
      <w:proofErr w:type="spellStart"/>
      <w:r w:rsidR="00336B53">
        <w:t>Adelmo</w:t>
      </w:r>
      <w:proofErr w:type="spellEnd"/>
      <w:r w:rsidR="00336B53">
        <w:t xml:space="preserve"> comentou que o edital foi bem elaborado, por isso não houve interesse de empresas. Como próximo item de pauta referente </w:t>
      </w:r>
      <w:proofErr w:type="gramStart"/>
      <w:r w:rsidR="00336B53">
        <w:t>a</w:t>
      </w:r>
      <w:proofErr w:type="gramEnd"/>
      <w:r w:rsidR="00336B53">
        <w:t xml:space="preserve"> revisão do orçamento 2020 será feito no ano que vem. Na pauta de eleição foi </w:t>
      </w:r>
      <w:r w:rsidR="000171A9">
        <w:t>então constituída da seguinte forma a diretoria CODEPLAN no período de 01/01/2</w:t>
      </w:r>
      <w:r>
        <w:t>020</w:t>
      </w:r>
      <w:r w:rsidR="000171A9">
        <w:t xml:space="preserve"> a 31/12/20</w:t>
      </w:r>
      <w:r>
        <w:t>20</w:t>
      </w:r>
      <w:r w:rsidR="000171A9">
        <w:t>:</w:t>
      </w:r>
    </w:p>
    <w:p w:rsidR="000171A9" w:rsidRDefault="000171A9" w:rsidP="000171A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Presidente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Adelmo</w:t>
      </w:r>
      <w:proofErr w:type="spellEnd"/>
      <w:r>
        <w:rPr>
          <w:sz w:val="24"/>
          <w:szCs w:val="24"/>
        </w:rPr>
        <w:t xml:space="preserve"> Alberti – Prefeito de Bela Vista do Toldo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948.399.059-91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3.117.305 SC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Agente Político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Endereço: Rua </w:t>
      </w:r>
      <w:proofErr w:type="spellStart"/>
      <w:r>
        <w:rPr>
          <w:sz w:val="24"/>
          <w:szCs w:val="24"/>
        </w:rPr>
        <w:t>Arvelino</w:t>
      </w:r>
      <w:proofErr w:type="spellEnd"/>
      <w:r>
        <w:rPr>
          <w:sz w:val="24"/>
          <w:szCs w:val="24"/>
        </w:rPr>
        <w:t xml:space="preserve"> dos </w:t>
      </w:r>
      <w:proofErr w:type="gramStart"/>
      <w:r>
        <w:rPr>
          <w:sz w:val="24"/>
          <w:szCs w:val="24"/>
        </w:rPr>
        <w:t>Santos nº</w:t>
      </w:r>
      <w:proofErr w:type="gramEnd"/>
      <w:r>
        <w:rPr>
          <w:sz w:val="24"/>
          <w:szCs w:val="24"/>
        </w:rPr>
        <w:t xml:space="preserve"> 111 – Centro – Bela Vista do Toldo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</w:p>
    <w:p w:rsidR="000171A9" w:rsidRPr="0093191D" w:rsidRDefault="0093191D" w:rsidP="000171A9">
      <w:pPr>
        <w:spacing w:after="0" w:line="240" w:lineRule="auto"/>
        <w:rPr>
          <w:b/>
          <w:sz w:val="24"/>
          <w:szCs w:val="24"/>
        </w:rPr>
      </w:pPr>
      <w:r w:rsidRPr="0093191D">
        <w:rPr>
          <w:b/>
          <w:sz w:val="24"/>
          <w:szCs w:val="24"/>
        </w:rPr>
        <w:t>1ª Vice Presidente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Orildo Antonio Severgnini – Prefeito de Major Vieira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445.512.079-34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RG: 768.353-7 SC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Agente Político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Endereço: Rua Luiz </w:t>
      </w:r>
      <w:proofErr w:type="spellStart"/>
      <w:r>
        <w:rPr>
          <w:sz w:val="24"/>
          <w:szCs w:val="24"/>
        </w:rPr>
        <w:t>Davet</w:t>
      </w:r>
      <w:proofErr w:type="spellEnd"/>
      <w:r>
        <w:rPr>
          <w:sz w:val="24"/>
          <w:szCs w:val="24"/>
        </w:rPr>
        <w:t>, nº 279 – centro – Major Vieira/</w:t>
      </w:r>
      <w:proofErr w:type="gramStart"/>
      <w:r>
        <w:rPr>
          <w:sz w:val="24"/>
          <w:szCs w:val="24"/>
        </w:rPr>
        <w:t>SC</w:t>
      </w:r>
      <w:proofErr w:type="gramEnd"/>
    </w:p>
    <w:p w:rsidR="00336B53" w:rsidRDefault="00336B53" w:rsidP="0093191D">
      <w:pPr>
        <w:spacing w:after="0" w:line="240" w:lineRule="auto"/>
        <w:rPr>
          <w:sz w:val="24"/>
          <w:szCs w:val="24"/>
        </w:rPr>
      </w:pPr>
    </w:p>
    <w:p w:rsidR="00336B53" w:rsidRDefault="00336B53" w:rsidP="0093191D">
      <w:pPr>
        <w:spacing w:after="0" w:line="240" w:lineRule="auto"/>
        <w:rPr>
          <w:sz w:val="24"/>
          <w:szCs w:val="24"/>
        </w:rPr>
      </w:pPr>
    </w:p>
    <w:p w:rsidR="000171A9" w:rsidRPr="0093191D" w:rsidRDefault="0093191D" w:rsidP="000171A9">
      <w:pPr>
        <w:spacing w:after="0" w:line="240" w:lineRule="auto"/>
        <w:rPr>
          <w:b/>
          <w:sz w:val="24"/>
          <w:szCs w:val="24"/>
        </w:rPr>
      </w:pPr>
      <w:r w:rsidRPr="0093191D">
        <w:rPr>
          <w:b/>
          <w:sz w:val="24"/>
          <w:szCs w:val="24"/>
        </w:rPr>
        <w:t>2ª Vice Presidente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Gilberto dos Passos – Prefeito de Canoinhas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003.649.429-16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3.114.763 SC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solteiro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radialista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Endereço: Rua Francisco de Paula Pereira nº 1605 – Centro - Canoinhas</w:t>
      </w:r>
    </w:p>
    <w:p w:rsidR="0093191D" w:rsidRDefault="0093191D" w:rsidP="000171A9">
      <w:pPr>
        <w:spacing w:after="0" w:line="240" w:lineRule="auto"/>
        <w:rPr>
          <w:sz w:val="24"/>
          <w:szCs w:val="24"/>
        </w:rPr>
      </w:pPr>
    </w:p>
    <w:p w:rsidR="0093191D" w:rsidRPr="0093191D" w:rsidRDefault="0093191D" w:rsidP="000171A9">
      <w:pPr>
        <w:spacing w:after="0" w:line="240" w:lineRule="auto"/>
        <w:rPr>
          <w:b/>
          <w:sz w:val="24"/>
          <w:szCs w:val="24"/>
        </w:rPr>
      </w:pPr>
      <w:r w:rsidRPr="0093191D">
        <w:rPr>
          <w:b/>
          <w:sz w:val="24"/>
          <w:szCs w:val="24"/>
        </w:rPr>
        <w:t>Tesoureiro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Luiz Henrique </w:t>
      </w:r>
      <w:proofErr w:type="spellStart"/>
      <w:r>
        <w:rPr>
          <w:sz w:val="24"/>
          <w:szCs w:val="24"/>
        </w:rPr>
        <w:t>Saliba</w:t>
      </w:r>
      <w:proofErr w:type="spellEnd"/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381.890.039-68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734.585 SSP/SC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divorciado</w:t>
      </w:r>
    </w:p>
    <w:p w:rsidR="00336B53" w:rsidRDefault="00336B53" w:rsidP="00336B5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médico</w:t>
      </w:r>
    </w:p>
    <w:p w:rsidR="00336B53" w:rsidRDefault="00336B53" w:rsidP="00336B53">
      <w:pPr>
        <w:rPr>
          <w:sz w:val="24"/>
          <w:szCs w:val="24"/>
        </w:rPr>
      </w:pPr>
      <w:r>
        <w:rPr>
          <w:sz w:val="24"/>
          <w:szCs w:val="24"/>
        </w:rPr>
        <w:t xml:space="preserve">Endereço: Rua Agostinho Teixeira de Lima, 450, Centro- Papanduva </w:t>
      </w:r>
      <w:proofErr w:type="gramStart"/>
      <w:r>
        <w:rPr>
          <w:sz w:val="24"/>
          <w:szCs w:val="24"/>
        </w:rPr>
        <w:t>SC</w:t>
      </w:r>
      <w:proofErr w:type="gramEnd"/>
    </w:p>
    <w:p w:rsidR="000171A9" w:rsidRDefault="000171A9" w:rsidP="000171A9">
      <w:pPr>
        <w:spacing w:after="0" w:line="240" w:lineRule="auto"/>
        <w:rPr>
          <w:sz w:val="24"/>
          <w:szCs w:val="24"/>
        </w:rPr>
      </w:pPr>
    </w:p>
    <w:p w:rsidR="000171A9" w:rsidRDefault="0093191D" w:rsidP="000171A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Secretário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Eliseu </w:t>
      </w:r>
      <w:proofErr w:type="spellStart"/>
      <w:r>
        <w:rPr>
          <w:sz w:val="24"/>
          <w:szCs w:val="24"/>
        </w:rPr>
        <w:t>Mibach</w:t>
      </w:r>
      <w:proofErr w:type="spellEnd"/>
      <w:r>
        <w:rPr>
          <w:sz w:val="24"/>
          <w:szCs w:val="24"/>
        </w:rPr>
        <w:t xml:space="preserve"> – Prefeito de Porto União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501.086.709-53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1.331.349 SC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Administrador</w:t>
      </w:r>
    </w:p>
    <w:p w:rsidR="0093191D" w:rsidRDefault="0093191D" w:rsidP="0093191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Endereço: Rua: Padre Anchieta, 126 – centro – Porto União/</w:t>
      </w:r>
      <w:proofErr w:type="gramStart"/>
      <w:r>
        <w:rPr>
          <w:sz w:val="24"/>
          <w:szCs w:val="24"/>
        </w:rPr>
        <w:t>SC</w:t>
      </w:r>
      <w:proofErr w:type="gramEnd"/>
    </w:p>
    <w:p w:rsidR="000171A9" w:rsidRDefault="000171A9" w:rsidP="000171A9">
      <w:pPr>
        <w:spacing w:after="0" w:line="240" w:lineRule="auto"/>
        <w:rPr>
          <w:b/>
          <w:sz w:val="24"/>
          <w:szCs w:val="24"/>
        </w:rPr>
      </w:pPr>
    </w:p>
    <w:p w:rsidR="0093191D" w:rsidRPr="0093191D" w:rsidRDefault="0093191D" w:rsidP="000171A9">
      <w:pPr>
        <w:spacing w:after="0" w:line="240" w:lineRule="auto"/>
        <w:rPr>
          <w:b/>
          <w:sz w:val="24"/>
          <w:szCs w:val="24"/>
        </w:rPr>
      </w:pPr>
      <w:r w:rsidRPr="0093191D">
        <w:rPr>
          <w:b/>
          <w:sz w:val="24"/>
          <w:szCs w:val="24"/>
        </w:rPr>
        <w:t>Conselho Fiscal Efetivo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Jean Carlo Medeiros de Souza – Prefeito de Monte Castelo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advogado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029.479.299-69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3.803.643 SC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união estável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 completo: Rua Alfredo Becker, nº 385 – Centro – Monte </w:t>
      </w:r>
      <w:proofErr w:type="gramStart"/>
      <w:r>
        <w:rPr>
          <w:sz w:val="24"/>
          <w:szCs w:val="24"/>
        </w:rPr>
        <w:t>Castelo</w:t>
      </w:r>
      <w:proofErr w:type="gramEnd"/>
    </w:p>
    <w:p w:rsidR="000171A9" w:rsidRDefault="000171A9" w:rsidP="000171A9">
      <w:pPr>
        <w:spacing w:after="0" w:line="240" w:lineRule="auto"/>
        <w:rPr>
          <w:sz w:val="24"/>
          <w:szCs w:val="24"/>
        </w:rPr>
      </w:pPr>
    </w:p>
    <w:p w:rsidR="000171A9" w:rsidRDefault="000171A9" w:rsidP="000171A9">
      <w:pPr>
        <w:spacing w:after="0" w:line="240" w:lineRule="auto"/>
        <w:rPr>
          <w:sz w:val="24"/>
          <w:szCs w:val="24"/>
        </w:rPr>
      </w:pP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Luiz </w:t>
      </w:r>
      <w:proofErr w:type="spellStart"/>
      <w:r>
        <w:rPr>
          <w:sz w:val="24"/>
          <w:szCs w:val="24"/>
        </w:rPr>
        <w:t>Divonsir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Shimoguiri</w:t>
      </w:r>
      <w:proofErr w:type="spellEnd"/>
      <w:r>
        <w:rPr>
          <w:sz w:val="24"/>
          <w:szCs w:val="24"/>
        </w:rPr>
        <w:t xml:space="preserve"> – Prefeito de Três Barras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292.070.379-04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18R 671967 - SC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0171A9" w:rsidRDefault="000171A9" w:rsidP="000171A9">
      <w:pPr>
        <w:tabs>
          <w:tab w:val="left" w:pos="735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Agricultor</w:t>
      </w:r>
      <w:r>
        <w:rPr>
          <w:sz w:val="24"/>
          <w:szCs w:val="24"/>
        </w:rPr>
        <w:tab/>
        <w:t xml:space="preserve"> 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Endereço: Avenida Abrahão </w:t>
      </w:r>
      <w:proofErr w:type="spellStart"/>
      <w:r>
        <w:rPr>
          <w:sz w:val="24"/>
          <w:szCs w:val="24"/>
        </w:rPr>
        <w:t>Mussi</w:t>
      </w:r>
      <w:proofErr w:type="spellEnd"/>
      <w:r>
        <w:rPr>
          <w:sz w:val="24"/>
          <w:szCs w:val="24"/>
        </w:rPr>
        <w:t xml:space="preserve"> nº 3515 – Três Barras/SC</w:t>
      </w:r>
    </w:p>
    <w:p w:rsidR="000171A9" w:rsidRDefault="000171A9" w:rsidP="000171A9">
      <w:pPr>
        <w:spacing w:after="0" w:line="240" w:lineRule="auto"/>
        <w:rPr>
          <w:color w:val="FF0000"/>
          <w:sz w:val="24"/>
          <w:szCs w:val="24"/>
        </w:rPr>
      </w:pP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Juliano </w:t>
      </w:r>
      <w:proofErr w:type="spellStart"/>
      <w:r>
        <w:rPr>
          <w:sz w:val="24"/>
          <w:szCs w:val="24"/>
        </w:rPr>
        <w:t>Pozzi</w:t>
      </w:r>
      <w:proofErr w:type="spellEnd"/>
      <w:r>
        <w:rPr>
          <w:sz w:val="24"/>
          <w:szCs w:val="24"/>
        </w:rPr>
        <w:t xml:space="preserve"> Pereira – Prefeito de Irineópolis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Profissão: Agente Político 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455.173.049-15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827.405 – SESPD/SC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 completo: Rua Caetano </w:t>
      </w:r>
      <w:proofErr w:type="spellStart"/>
      <w:r>
        <w:rPr>
          <w:sz w:val="24"/>
          <w:szCs w:val="24"/>
        </w:rPr>
        <w:t>Valões</w:t>
      </w:r>
      <w:proofErr w:type="spellEnd"/>
      <w:r>
        <w:rPr>
          <w:sz w:val="24"/>
          <w:szCs w:val="24"/>
        </w:rPr>
        <w:t xml:space="preserve"> nº 22 -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Centro, Irineópolis – SC.</w:t>
      </w:r>
    </w:p>
    <w:p w:rsidR="000171A9" w:rsidRDefault="000171A9" w:rsidP="000171A9">
      <w:pPr>
        <w:spacing w:after="0" w:line="240" w:lineRule="auto"/>
        <w:rPr>
          <w:sz w:val="24"/>
          <w:szCs w:val="24"/>
        </w:rPr>
      </w:pPr>
    </w:p>
    <w:p w:rsidR="000171A9" w:rsidRPr="0093191D" w:rsidRDefault="0093191D" w:rsidP="000171A9">
      <w:pPr>
        <w:spacing w:after="0" w:line="240" w:lineRule="auto"/>
        <w:rPr>
          <w:b/>
          <w:sz w:val="24"/>
          <w:szCs w:val="24"/>
        </w:rPr>
      </w:pPr>
      <w:r w:rsidRPr="0093191D">
        <w:rPr>
          <w:b/>
          <w:sz w:val="24"/>
          <w:szCs w:val="24"/>
        </w:rPr>
        <w:t>Coordenador Administrativo</w:t>
      </w:r>
    </w:p>
    <w:p w:rsidR="0093191D" w:rsidRDefault="0093191D" w:rsidP="000171A9">
      <w:pPr>
        <w:spacing w:after="0" w:line="240" w:lineRule="auto"/>
        <w:rPr>
          <w:sz w:val="24"/>
          <w:szCs w:val="24"/>
        </w:rPr>
      </w:pP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Hélio Daniel Costa </w:t>
      </w: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CPF 000.620.1</w:t>
      </w:r>
      <w:r w:rsidR="008B22B4">
        <w:rPr>
          <w:sz w:val="24"/>
          <w:szCs w:val="24"/>
        </w:rPr>
        <w:t>3</w:t>
      </w:r>
      <w:r>
        <w:rPr>
          <w:sz w:val="24"/>
          <w:szCs w:val="24"/>
        </w:rPr>
        <w:t>9-39</w:t>
      </w: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RG 2.733.718</w:t>
      </w: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Profissão: Secretário Executivo</w:t>
      </w:r>
    </w:p>
    <w:p w:rsidR="000171A9" w:rsidRDefault="000171A9" w:rsidP="000171A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Rua Antonio Nunes, Mafra – </w:t>
      </w:r>
      <w:proofErr w:type="gramStart"/>
      <w:r>
        <w:rPr>
          <w:sz w:val="24"/>
          <w:szCs w:val="24"/>
        </w:rPr>
        <w:t>SC</w:t>
      </w:r>
      <w:proofErr w:type="gramEnd"/>
    </w:p>
    <w:p w:rsidR="000171A9" w:rsidRDefault="000171A9" w:rsidP="006973BA">
      <w:pPr>
        <w:jc w:val="both"/>
      </w:pPr>
    </w:p>
    <w:p w:rsidR="000171A9" w:rsidRPr="006973BA" w:rsidRDefault="000171A9" w:rsidP="006973BA">
      <w:pPr>
        <w:jc w:val="both"/>
      </w:pPr>
    </w:p>
    <w:p w:rsidR="006973BA" w:rsidRDefault="001C0C9D" w:rsidP="0093191D">
      <w:r>
        <w:t>Nada mais havendo a tratar, encerrou-se a reunião solicitando ao secretário a lavratura da presente ata para fiel registro, a qual vai assinada por mim</w:t>
      </w:r>
      <w:proofErr w:type="gramStart"/>
      <w:r>
        <w:t xml:space="preserve">  </w:t>
      </w:r>
      <w:proofErr w:type="gramEnd"/>
      <w:r>
        <w:t>e pelo presidente.</w:t>
      </w:r>
    </w:p>
    <w:p w:rsidR="001C0C9D" w:rsidRDefault="001C0C9D" w:rsidP="0093191D"/>
    <w:p w:rsidR="001C0C9D" w:rsidRPr="001C0C9D" w:rsidRDefault="001C0C9D" w:rsidP="001C0C9D">
      <w:pPr>
        <w:spacing w:after="0" w:line="240" w:lineRule="auto"/>
        <w:rPr>
          <w:b/>
        </w:rPr>
      </w:pPr>
    </w:p>
    <w:p w:rsidR="001C0C9D" w:rsidRPr="001C0C9D" w:rsidRDefault="001C0C9D" w:rsidP="001C0C9D">
      <w:pPr>
        <w:tabs>
          <w:tab w:val="left" w:pos="5595"/>
        </w:tabs>
        <w:spacing w:after="0" w:line="240" w:lineRule="auto"/>
        <w:rPr>
          <w:b/>
        </w:rPr>
      </w:pPr>
      <w:r w:rsidRPr="001C0C9D">
        <w:rPr>
          <w:b/>
        </w:rPr>
        <w:t xml:space="preserve">          </w:t>
      </w:r>
      <w:proofErr w:type="spellStart"/>
      <w:r w:rsidR="00336B53">
        <w:rPr>
          <w:b/>
        </w:rPr>
        <w:t>Adelmo</w:t>
      </w:r>
      <w:proofErr w:type="spellEnd"/>
      <w:r w:rsidR="00336B53">
        <w:rPr>
          <w:b/>
        </w:rPr>
        <w:t xml:space="preserve"> Alberti</w:t>
      </w:r>
      <w:r w:rsidRPr="001C0C9D">
        <w:rPr>
          <w:b/>
        </w:rPr>
        <w:tab/>
        <w:t xml:space="preserve">       Helio Daniel Costa</w:t>
      </w:r>
    </w:p>
    <w:p w:rsidR="001C0C9D" w:rsidRPr="001C0C9D" w:rsidRDefault="001C0C9D" w:rsidP="001C0C9D">
      <w:pPr>
        <w:tabs>
          <w:tab w:val="left" w:pos="5595"/>
        </w:tabs>
        <w:spacing w:after="0" w:line="240" w:lineRule="auto"/>
        <w:rPr>
          <w:b/>
        </w:rPr>
      </w:pPr>
      <w:r w:rsidRPr="001C0C9D">
        <w:rPr>
          <w:b/>
        </w:rPr>
        <w:t xml:space="preserve">        Presidente CODEPLAN</w:t>
      </w:r>
      <w:r w:rsidRPr="001C0C9D">
        <w:rPr>
          <w:b/>
        </w:rPr>
        <w:tab/>
        <w:t>Coordenador Administrativo</w:t>
      </w:r>
    </w:p>
    <w:p w:rsidR="006973BA" w:rsidRPr="001C0C9D" w:rsidRDefault="001C0C9D" w:rsidP="001C0C9D">
      <w:pPr>
        <w:tabs>
          <w:tab w:val="left" w:pos="5595"/>
        </w:tabs>
        <w:spacing w:after="0" w:line="240" w:lineRule="auto"/>
        <w:rPr>
          <w:b/>
        </w:rPr>
      </w:pPr>
      <w:r w:rsidRPr="001C0C9D">
        <w:rPr>
          <w:b/>
        </w:rPr>
        <w:tab/>
      </w:r>
      <w:r w:rsidRPr="001C0C9D">
        <w:rPr>
          <w:b/>
        </w:rPr>
        <w:tab/>
      </w:r>
      <w:r w:rsidRPr="001C0C9D">
        <w:rPr>
          <w:b/>
        </w:rPr>
        <w:tab/>
      </w:r>
    </w:p>
    <w:p w:rsidR="006973BA" w:rsidRDefault="006973BA" w:rsidP="001C0C9D">
      <w:pPr>
        <w:spacing w:after="0"/>
        <w:jc w:val="center"/>
      </w:pPr>
    </w:p>
    <w:sectPr w:rsidR="006973BA" w:rsidSect="00E5294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B72" w:rsidRDefault="00BE7B72" w:rsidP="006973BA">
      <w:pPr>
        <w:spacing w:after="0" w:line="240" w:lineRule="auto"/>
      </w:pPr>
      <w:r>
        <w:separator/>
      </w:r>
    </w:p>
  </w:endnote>
  <w:endnote w:type="continuationSeparator" w:id="0">
    <w:p w:rsidR="00BE7B72" w:rsidRDefault="00BE7B72" w:rsidP="0069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B72" w:rsidRDefault="00BE7B72" w:rsidP="006973BA">
      <w:pPr>
        <w:spacing w:after="0" w:line="240" w:lineRule="auto"/>
      </w:pPr>
      <w:r>
        <w:separator/>
      </w:r>
    </w:p>
  </w:footnote>
  <w:footnote w:type="continuationSeparator" w:id="0">
    <w:p w:rsidR="00BE7B72" w:rsidRDefault="00BE7B72" w:rsidP="0069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BA" w:rsidRDefault="006973BA" w:rsidP="006973BA">
    <w:pPr>
      <w:jc w:val="center"/>
      <w:rPr>
        <w:color w:val="595959" w:themeColor="text1" w:themeTint="A6"/>
      </w:rPr>
    </w:pPr>
    <w:r>
      <w:rPr>
        <w:strike/>
        <w:noProof/>
        <w:color w:val="595959" w:themeColor="text1" w:themeTint="A6"/>
        <w:lang w:eastAsia="pt-BR"/>
      </w:rPr>
      <w:drawing>
        <wp:inline distT="0" distB="0" distL="0" distR="0">
          <wp:extent cx="1028700" cy="885825"/>
          <wp:effectExtent l="19050" t="0" r="0" b="0"/>
          <wp:docPr id="1" name="Imagem 3" descr="Logomarca quadra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marca quadrad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color w:val="595959" w:themeColor="text1" w:themeTint="A6"/>
      </w:rPr>
      <w:t xml:space="preserve">CONSÓRCIO </w:t>
    </w:r>
    <w:r w:rsidR="00336B53">
      <w:rPr>
        <w:color w:val="595959" w:themeColor="text1" w:themeTint="A6"/>
      </w:rPr>
      <w:t xml:space="preserve">DE </w:t>
    </w:r>
    <w:r>
      <w:rPr>
        <w:color w:val="595959" w:themeColor="text1" w:themeTint="A6"/>
      </w:rPr>
      <w:t>DESENVOLVIMENTO DO PLANALTO NORTE</w:t>
    </w:r>
  </w:p>
  <w:p w:rsidR="006973BA" w:rsidRDefault="006973BA" w:rsidP="006973BA">
    <w:pPr>
      <w:pStyle w:val="Cabealho"/>
      <w:jc w:val="center"/>
      <w:rPr>
        <w:strike/>
        <w:color w:val="44546A" w:themeColor="text2"/>
      </w:rPr>
    </w:pPr>
    <w:r>
      <w:rPr>
        <w:color w:val="44546A" w:themeColor="text2"/>
      </w:rPr>
      <w:t>___________________________________________________________</w:t>
    </w:r>
  </w:p>
  <w:p w:rsidR="006973BA" w:rsidRDefault="006973BA" w:rsidP="00336B53">
    <w:pPr>
      <w:pStyle w:val="Cabealho"/>
      <w:jc w:val="both"/>
      <w:rPr>
        <w:strike/>
      </w:rPr>
    </w:pPr>
    <w:r>
      <w:rPr>
        <w:sz w:val="16"/>
        <w:szCs w:val="16"/>
      </w:rPr>
      <w:t xml:space="preserve">Bela Vista do Toldo, Canoinhas, </w:t>
    </w:r>
    <w:proofErr w:type="gramStart"/>
    <w:r>
      <w:rPr>
        <w:sz w:val="16"/>
        <w:szCs w:val="16"/>
      </w:rPr>
      <w:t>Irineópolis,</w:t>
    </w:r>
    <w:proofErr w:type="spellStart"/>
    <w:proofErr w:type="gramEnd"/>
    <w:r w:rsidR="008B22B4">
      <w:rPr>
        <w:sz w:val="16"/>
        <w:szCs w:val="16"/>
      </w:rPr>
      <w:t>Itaiópolis</w:t>
    </w:r>
    <w:proofErr w:type="spellEnd"/>
    <w:r w:rsidR="008B22B4">
      <w:rPr>
        <w:sz w:val="16"/>
        <w:szCs w:val="16"/>
      </w:rPr>
      <w:t>, Mafra,</w:t>
    </w:r>
    <w:r>
      <w:rPr>
        <w:sz w:val="16"/>
        <w:szCs w:val="16"/>
      </w:rPr>
      <w:t xml:space="preserve"> Major Vieira, Monte Castelo, Papanduva, Porto União, Três Barras</w:t>
    </w:r>
  </w:p>
  <w:p w:rsidR="006973BA" w:rsidRDefault="006973B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73BA"/>
    <w:rsid w:val="00013C32"/>
    <w:rsid w:val="000171A9"/>
    <w:rsid w:val="00027C5A"/>
    <w:rsid w:val="000D0933"/>
    <w:rsid w:val="001127E8"/>
    <w:rsid w:val="001640F3"/>
    <w:rsid w:val="001C0C9D"/>
    <w:rsid w:val="00317503"/>
    <w:rsid w:val="00336B53"/>
    <w:rsid w:val="004331E8"/>
    <w:rsid w:val="00495D90"/>
    <w:rsid w:val="004C72F0"/>
    <w:rsid w:val="005F2D07"/>
    <w:rsid w:val="006804E7"/>
    <w:rsid w:val="006973BA"/>
    <w:rsid w:val="00703DC4"/>
    <w:rsid w:val="007E570F"/>
    <w:rsid w:val="008B22B4"/>
    <w:rsid w:val="0093191D"/>
    <w:rsid w:val="00AC74B9"/>
    <w:rsid w:val="00B04394"/>
    <w:rsid w:val="00B549C0"/>
    <w:rsid w:val="00BE6B07"/>
    <w:rsid w:val="00BE7B72"/>
    <w:rsid w:val="00CF0944"/>
    <w:rsid w:val="00DA0E38"/>
    <w:rsid w:val="00DC392C"/>
    <w:rsid w:val="00E52948"/>
    <w:rsid w:val="00FD4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9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973BA"/>
  </w:style>
  <w:style w:type="paragraph" w:styleId="Rodap">
    <w:name w:val="footer"/>
    <w:basedOn w:val="Normal"/>
    <w:link w:val="RodapChar"/>
    <w:uiPriority w:val="99"/>
    <w:semiHidden/>
    <w:unhideWhenUsed/>
    <w:rsid w:val="0069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973BA"/>
  </w:style>
  <w:style w:type="paragraph" w:styleId="Textodebalo">
    <w:name w:val="Balloon Text"/>
    <w:basedOn w:val="Normal"/>
    <w:link w:val="TextodebaloChar"/>
    <w:uiPriority w:val="99"/>
    <w:semiHidden/>
    <w:unhideWhenUsed/>
    <w:rsid w:val="0069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73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707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Assessoria</dc:creator>
  <cp:lastModifiedBy>Assessoria</cp:lastModifiedBy>
  <cp:revision>5</cp:revision>
  <cp:lastPrinted>2019-05-28T18:24:00Z</cp:lastPrinted>
  <dcterms:created xsi:type="dcterms:W3CDTF">2019-12-12T12:17:00Z</dcterms:created>
  <dcterms:modified xsi:type="dcterms:W3CDTF">2019-12-12T18:46:00Z</dcterms:modified>
</cp:coreProperties>
</file>